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437" w:rsidRPr="00AF6437" w:rsidRDefault="00C97564" w:rsidP="00AF6437">
      <w:pPr>
        <w:spacing w:after="360" w:line="240" w:lineRule="auto"/>
        <w:jc w:val="center"/>
        <w:outlineLvl w:val="1"/>
        <w:rPr>
          <w:rFonts w:ascii="Verdana" w:eastAsia="Times New Roman" w:hAnsi="Verdana" w:cs="Times New Roman"/>
          <w:color w:val="1B4965"/>
          <w:sz w:val="36"/>
          <w:szCs w:val="36"/>
          <w:lang w:eastAsia="es-ES"/>
        </w:rPr>
      </w:pPr>
      <w:r>
        <w:rPr>
          <w:rFonts w:ascii="Verdana" w:eastAsia="Times New Roman" w:hAnsi="Verdana" w:cs="Times New Roman"/>
          <w:b/>
          <w:bCs/>
          <w:color w:val="1B4965"/>
          <w:sz w:val="36"/>
          <w:szCs w:val="36"/>
          <w:lang w:eastAsia="es-ES"/>
        </w:rPr>
        <w:t>Actividades para practicar</w:t>
      </w:r>
      <w:r w:rsidRPr="003768CE">
        <w:rPr>
          <w:rFonts w:ascii="Verdana" w:eastAsia="Times New Roman" w:hAnsi="Verdana" w:cs="Times New Roman"/>
          <w:b/>
          <w:bCs/>
          <w:color w:val="1B4965"/>
          <w:sz w:val="36"/>
          <w:szCs w:val="36"/>
          <w:lang w:eastAsia="es-ES"/>
        </w:rPr>
        <w:t xml:space="preserve"> </w:t>
      </w:r>
    </w:p>
    <w:p w:rsidR="00742883" w:rsidRPr="00742883" w:rsidRDefault="00742883" w:rsidP="007428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t>Ejercicio 1:</w:t>
      </w:r>
      <w:r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m:t>I(p) = 250p - 5</m:t>
          </m:r>
          <m:sSup>
            <m:sSup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eastAsia="es-ES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p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es-ES"/>
                </w:rPr>
                <m:t>2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es-ES"/>
            </w:rPr>
            <w:br/>
          </m:r>
        </m:oMath>
      </m:oMathPara>
      <w:r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t>a) Calcula la derivada.</w:t>
      </w:r>
      <w:r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b) Determina el intervalo donde el ingreso crece y decrece.</w:t>
      </w:r>
      <w:r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c) Identifica el precio que maximiza el ingreso.</w:t>
      </w:r>
    </w:p>
    <w:p w:rsidR="00060994" w:rsidRDefault="00742883" w:rsidP="0006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t>Ejercicio 2:</w:t>
      </w:r>
    </w:p>
    <w:p w:rsidR="00742883" w:rsidRPr="00742883" w:rsidRDefault="00060994" w:rsidP="000609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B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p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= -3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eastAsia="es-E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p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 xml:space="preserve">+ 60p </m:t>
        </m:r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>–</m:t>
        </m:r>
        <m:r>
          <w:rPr>
            <w:rFonts w:ascii="Cambria Math" w:eastAsia="Times New Roman" w:hAnsi="Cambria Math" w:cs="Times New Roman"/>
            <w:sz w:val="24"/>
            <w:szCs w:val="24"/>
            <w:lang w:eastAsia="es-ES"/>
          </w:rPr>
          <m:t xml:space="preserve"> 50</m:t>
        </m:r>
      </m:oMath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bookmarkStart w:id="0" w:name="_GoBack"/>
      <w:bookmarkEnd w:id="0"/>
      <w:r w:rsidR="00742883"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a) Calcula B'(p).</w:t>
      </w:r>
      <w:r w:rsidR="00742883"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b) Encuentra el precio crítico.</w:t>
      </w:r>
      <w:r w:rsidR="00742883" w:rsidRPr="0074288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c) Interpreta la variación del beneficio.</w:t>
      </w:r>
    </w:p>
    <w:p w:rsidR="00A67FA9" w:rsidRPr="003768CE" w:rsidRDefault="00A67FA9" w:rsidP="00742883">
      <w:pPr>
        <w:spacing w:before="100" w:beforeAutospacing="1" w:after="100" w:afterAutospacing="1" w:line="240" w:lineRule="auto"/>
        <w:rPr>
          <w:rFonts w:ascii="Verdana" w:hAnsi="Verdana"/>
          <w:sz w:val="20"/>
          <w:szCs w:val="20"/>
        </w:rPr>
      </w:pPr>
    </w:p>
    <w:sectPr w:rsidR="00A67FA9" w:rsidRPr="00376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F82"/>
    <w:multiLevelType w:val="multilevel"/>
    <w:tmpl w:val="0BC0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A1F73"/>
    <w:multiLevelType w:val="multilevel"/>
    <w:tmpl w:val="91307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57E0E"/>
    <w:multiLevelType w:val="multilevel"/>
    <w:tmpl w:val="7AA4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45702"/>
    <w:multiLevelType w:val="multilevel"/>
    <w:tmpl w:val="57E8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C3D4D"/>
    <w:multiLevelType w:val="multilevel"/>
    <w:tmpl w:val="E0B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728BC"/>
    <w:multiLevelType w:val="multilevel"/>
    <w:tmpl w:val="D960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3494B"/>
    <w:multiLevelType w:val="multilevel"/>
    <w:tmpl w:val="E916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7D0049"/>
    <w:multiLevelType w:val="multilevel"/>
    <w:tmpl w:val="3A343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F25ADB"/>
    <w:multiLevelType w:val="multilevel"/>
    <w:tmpl w:val="7AD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338C9"/>
    <w:multiLevelType w:val="multilevel"/>
    <w:tmpl w:val="567A0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0473A2"/>
    <w:multiLevelType w:val="multilevel"/>
    <w:tmpl w:val="B230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67B24"/>
    <w:multiLevelType w:val="multilevel"/>
    <w:tmpl w:val="DAC445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D736D"/>
    <w:multiLevelType w:val="multilevel"/>
    <w:tmpl w:val="E18C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D33727"/>
    <w:multiLevelType w:val="multilevel"/>
    <w:tmpl w:val="0DC6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87D7A"/>
    <w:multiLevelType w:val="multilevel"/>
    <w:tmpl w:val="04D6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C07DD9"/>
    <w:multiLevelType w:val="multilevel"/>
    <w:tmpl w:val="9E827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0C482E"/>
    <w:multiLevelType w:val="multilevel"/>
    <w:tmpl w:val="A65E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3A24BF"/>
    <w:multiLevelType w:val="multilevel"/>
    <w:tmpl w:val="E642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7B58DF"/>
    <w:multiLevelType w:val="multilevel"/>
    <w:tmpl w:val="7A32742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E3974"/>
    <w:multiLevelType w:val="multilevel"/>
    <w:tmpl w:val="C05E7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A06D8"/>
    <w:multiLevelType w:val="multilevel"/>
    <w:tmpl w:val="8684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093332"/>
    <w:multiLevelType w:val="multilevel"/>
    <w:tmpl w:val="86E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2B48E2"/>
    <w:multiLevelType w:val="multilevel"/>
    <w:tmpl w:val="B458212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0876E4"/>
    <w:multiLevelType w:val="multilevel"/>
    <w:tmpl w:val="B032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5C0849"/>
    <w:multiLevelType w:val="multilevel"/>
    <w:tmpl w:val="1960E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FE2949"/>
    <w:multiLevelType w:val="multilevel"/>
    <w:tmpl w:val="2ADA39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5D4C44"/>
    <w:multiLevelType w:val="multilevel"/>
    <w:tmpl w:val="1AF0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A22FE4"/>
    <w:multiLevelType w:val="multilevel"/>
    <w:tmpl w:val="F2C8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8F1229"/>
    <w:multiLevelType w:val="multilevel"/>
    <w:tmpl w:val="C93ED1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F715D0"/>
    <w:multiLevelType w:val="multilevel"/>
    <w:tmpl w:val="F37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A74F7E"/>
    <w:multiLevelType w:val="multilevel"/>
    <w:tmpl w:val="B978D6F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1" w15:restartNumberingAfterBreak="0">
    <w:nsid w:val="6AAA3C0E"/>
    <w:multiLevelType w:val="multilevel"/>
    <w:tmpl w:val="C35E5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32" w15:restartNumberingAfterBreak="0">
    <w:nsid w:val="6AE24105"/>
    <w:multiLevelType w:val="multilevel"/>
    <w:tmpl w:val="3F8A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A8322D"/>
    <w:multiLevelType w:val="multilevel"/>
    <w:tmpl w:val="5AA8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5758EB"/>
    <w:multiLevelType w:val="multilevel"/>
    <w:tmpl w:val="D77A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621DD0"/>
    <w:multiLevelType w:val="multilevel"/>
    <w:tmpl w:val="FBD2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BF5D9F"/>
    <w:multiLevelType w:val="multilevel"/>
    <w:tmpl w:val="BB02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731EB5"/>
    <w:multiLevelType w:val="multilevel"/>
    <w:tmpl w:val="6568A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E71180"/>
    <w:multiLevelType w:val="multilevel"/>
    <w:tmpl w:val="1158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805E24"/>
    <w:multiLevelType w:val="multilevel"/>
    <w:tmpl w:val="9404C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B7F78C0"/>
    <w:multiLevelType w:val="multilevel"/>
    <w:tmpl w:val="67DA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0510F6"/>
    <w:multiLevelType w:val="multilevel"/>
    <w:tmpl w:val="AEAE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3D4758"/>
    <w:multiLevelType w:val="multilevel"/>
    <w:tmpl w:val="90CA2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2"/>
  </w:num>
  <w:num w:numId="3">
    <w:abstractNumId w:val="23"/>
  </w:num>
  <w:num w:numId="4">
    <w:abstractNumId w:val="10"/>
  </w:num>
  <w:num w:numId="5">
    <w:abstractNumId w:val="22"/>
  </w:num>
  <w:num w:numId="6">
    <w:abstractNumId w:val="18"/>
  </w:num>
  <w:num w:numId="7">
    <w:abstractNumId w:val="31"/>
  </w:num>
  <w:num w:numId="8">
    <w:abstractNumId w:val="30"/>
  </w:num>
  <w:num w:numId="9">
    <w:abstractNumId w:val="8"/>
  </w:num>
  <w:num w:numId="10">
    <w:abstractNumId w:val="17"/>
  </w:num>
  <w:num w:numId="11">
    <w:abstractNumId w:val="41"/>
  </w:num>
  <w:num w:numId="12">
    <w:abstractNumId w:val="15"/>
  </w:num>
  <w:num w:numId="13">
    <w:abstractNumId w:val="2"/>
  </w:num>
  <w:num w:numId="14">
    <w:abstractNumId w:val="14"/>
  </w:num>
  <w:num w:numId="15">
    <w:abstractNumId w:val="27"/>
  </w:num>
  <w:num w:numId="16">
    <w:abstractNumId w:val="21"/>
  </w:num>
  <w:num w:numId="17">
    <w:abstractNumId w:val="3"/>
  </w:num>
  <w:num w:numId="18">
    <w:abstractNumId w:val="19"/>
  </w:num>
  <w:num w:numId="19">
    <w:abstractNumId w:val="29"/>
  </w:num>
  <w:num w:numId="20">
    <w:abstractNumId w:val="36"/>
  </w:num>
  <w:num w:numId="21">
    <w:abstractNumId w:val="13"/>
  </w:num>
  <w:num w:numId="22">
    <w:abstractNumId w:val="1"/>
  </w:num>
  <w:num w:numId="23">
    <w:abstractNumId w:val="24"/>
  </w:num>
  <w:num w:numId="24">
    <w:abstractNumId w:val="20"/>
  </w:num>
  <w:num w:numId="25">
    <w:abstractNumId w:val="35"/>
  </w:num>
  <w:num w:numId="26">
    <w:abstractNumId w:val="4"/>
  </w:num>
  <w:num w:numId="27">
    <w:abstractNumId w:val="16"/>
  </w:num>
  <w:num w:numId="28">
    <w:abstractNumId w:val="33"/>
  </w:num>
  <w:num w:numId="29">
    <w:abstractNumId w:val="38"/>
  </w:num>
  <w:num w:numId="30">
    <w:abstractNumId w:val="5"/>
  </w:num>
  <w:num w:numId="31">
    <w:abstractNumId w:val="6"/>
  </w:num>
  <w:num w:numId="32">
    <w:abstractNumId w:val="9"/>
  </w:num>
  <w:num w:numId="33">
    <w:abstractNumId w:val="32"/>
  </w:num>
  <w:num w:numId="34">
    <w:abstractNumId w:val="40"/>
  </w:num>
  <w:num w:numId="35">
    <w:abstractNumId w:val="34"/>
  </w:num>
  <w:num w:numId="36">
    <w:abstractNumId w:val="39"/>
  </w:num>
  <w:num w:numId="37">
    <w:abstractNumId w:val="0"/>
  </w:num>
  <w:num w:numId="38">
    <w:abstractNumId w:val="37"/>
  </w:num>
  <w:num w:numId="39">
    <w:abstractNumId w:val="25"/>
  </w:num>
  <w:num w:numId="40">
    <w:abstractNumId w:val="7"/>
  </w:num>
  <w:num w:numId="41">
    <w:abstractNumId w:val="28"/>
  </w:num>
  <w:num w:numId="42">
    <w:abstractNumId w:val="11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37"/>
    <w:rsid w:val="00060994"/>
    <w:rsid w:val="00174FE9"/>
    <w:rsid w:val="0021797B"/>
    <w:rsid w:val="003768CE"/>
    <w:rsid w:val="004C54BC"/>
    <w:rsid w:val="00574D46"/>
    <w:rsid w:val="005D0D75"/>
    <w:rsid w:val="00742883"/>
    <w:rsid w:val="007967A9"/>
    <w:rsid w:val="00845A13"/>
    <w:rsid w:val="00927595"/>
    <w:rsid w:val="00A41013"/>
    <w:rsid w:val="00A67FA9"/>
    <w:rsid w:val="00AF6437"/>
    <w:rsid w:val="00C7418A"/>
    <w:rsid w:val="00C97564"/>
    <w:rsid w:val="00F7508F"/>
    <w:rsid w:val="00FB145D"/>
    <w:rsid w:val="00FC10EB"/>
    <w:rsid w:val="00FF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5E4E5"/>
  <w15:chartTrackingRefBased/>
  <w15:docId w15:val="{D210393D-C8E7-4B5E-AB78-21D80D34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AF64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4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AF6437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F643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43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Fuentedeprrafopredeter"/>
    <w:rsid w:val="00AF6437"/>
  </w:style>
  <w:style w:type="character" w:customStyle="1" w:styleId="mord">
    <w:name w:val="mord"/>
    <w:basedOn w:val="Fuentedeprrafopredeter"/>
    <w:rsid w:val="00AF6437"/>
  </w:style>
  <w:style w:type="character" w:customStyle="1" w:styleId="mrel">
    <w:name w:val="mrel"/>
    <w:basedOn w:val="Fuentedeprrafopredeter"/>
    <w:rsid w:val="00AF6437"/>
  </w:style>
  <w:style w:type="character" w:customStyle="1" w:styleId="mopen">
    <w:name w:val="mopen"/>
    <w:basedOn w:val="Fuentedeprrafopredeter"/>
    <w:rsid w:val="00AF6437"/>
  </w:style>
  <w:style w:type="character" w:customStyle="1" w:styleId="mclose">
    <w:name w:val="mclose"/>
    <w:basedOn w:val="Fuentedeprrafopredeter"/>
    <w:rsid w:val="00AF6437"/>
  </w:style>
  <w:style w:type="character" w:customStyle="1" w:styleId="mbin">
    <w:name w:val="mbin"/>
    <w:basedOn w:val="Fuentedeprrafopredeter"/>
    <w:rsid w:val="00AF6437"/>
  </w:style>
  <w:style w:type="character" w:customStyle="1" w:styleId="vlist-s">
    <w:name w:val="vlist-s"/>
    <w:basedOn w:val="Fuentedeprrafopredeter"/>
    <w:rsid w:val="00AF6437"/>
  </w:style>
  <w:style w:type="paragraph" w:styleId="Prrafodelista">
    <w:name w:val="List Paragraph"/>
    <w:basedOn w:val="Normal"/>
    <w:uiPriority w:val="34"/>
    <w:qFormat/>
    <w:rsid w:val="00174FE9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7967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8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3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2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Consejería de Educación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LOPEZ, FCO.ALFONSO</dc:creator>
  <cp:keywords/>
  <dc:description/>
  <cp:lastModifiedBy>HERNANDEZ LOPEZ, FCO.ALFONSO</cp:lastModifiedBy>
  <cp:revision>3</cp:revision>
  <dcterms:created xsi:type="dcterms:W3CDTF">2026-02-19T12:30:00Z</dcterms:created>
  <dcterms:modified xsi:type="dcterms:W3CDTF">2026-02-19T12:31:00Z</dcterms:modified>
</cp:coreProperties>
</file>